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2186"/>
        <w:gridCol w:w="2552"/>
        <w:gridCol w:w="4339"/>
        <w:gridCol w:w="3026"/>
      </w:tblGrid>
      <w:tr w:rsidR="005851F7" w:rsidRPr="005851F7" w:rsidTr="00D35D9C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8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35D9C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D35D9C">
        <w:tc>
          <w:tcPr>
            <w:tcW w:w="3025" w:type="dxa"/>
            <w:vAlign w:val="center"/>
          </w:tcPr>
          <w:p w:rsidR="002007C5" w:rsidRPr="002007C5" w:rsidRDefault="002007C5" w:rsidP="002007C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 з ремонту і технічного обслуговування автотранспортних засобів</w:t>
            </w:r>
          </w:p>
          <w:p w:rsidR="002007C5" w:rsidRPr="002007C5" w:rsidRDefault="002007C5" w:rsidP="002007C5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50110000-9 «Послуги з ремонту і технічного обслуговування </w:t>
            </w:r>
            <w:proofErr w:type="spellStart"/>
            <w:r w:rsidRPr="00200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мототранспортних</w:t>
            </w:r>
            <w:proofErr w:type="spellEnd"/>
            <w:r w:rsidRPr="00200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засобів і супутнього обладнання»</w:t>
            </w:r>
          </w:p>
          <w:p w:rsidR="002007C5" w:rsidRPr="002007C5" w:rsidRDefault="002007C5" w:rsidP="002007C5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200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Pr="00200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 «Єдиний закупівельний словник»</w:t>
            </w:r>
          </w:p>
          <w:p w:rsidR="002007C5" w:rsidRPr="002007C5" w:rsidRDefault="002007C5" w:rsidP="002007C5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51F7" w:rsidRPr="00CD4ADE" w:rsidRDefault="002007C5" w:rsidP="0020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Деталізований CPV код  та його назва </w:t>
            </w:r>
            <w:proofErr w:type="spellStart"/>
            <w:r w:rsidRPr="00200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ДК</w:t>
            </w:r>
            <w:proofErr w:type="spellEnd"/>
            <w:r w:rsidRPr="00200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021:2015 50112000-3 Послуги з ремонту і технічного обслуговування автомобілів</w:t>
            </w:r>
          </w:p>
        </w:tc>
        <w:tc>
          <w:tcPr>
            <w:tcW w:w="2186" w:type="dxa"/>
            <w:vAlign w:val="center"/>
          </w:tcPr>
          <w:p w:rsidR="005851F7" w:rsidRPr="00AE0343" w:rsidRDefault="002007C5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:rsidR="005851F7" w:rsidRPr="00884646" w:rsidRDefault="002007C5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39" w:type="dxa"/>
            <w:vAlign w:val="center"/>
          </w:tcPr>
          <w:p w:rsidR="005851F7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  <w:p w:rsidR="0038196F" w:rsidRPr="00CD4ADE" w:rsidRDefault="0038196F" w:rsidP="00D3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2007C5" w:rsidP="005B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A86B06" w:rsidRDefault="00A86B06" w:rsidP="00DE7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515C1B">
                <w:rPr>
                  <w:rStyle w:val="a4"/>
                  <w:sz w:val="24"/>
                  <w:szCs w:val="24"/>
                </w:rPr>
                <w:t>https://prozorro.gov.ua/tender/</w:t>
              </w:r>
              <w:r w:rsidRPr="00515C1B">
                <w:rPr>
                  <w:rStyle w:val="a4"/>
                  <w:sz w:val="24"/>
                  <w:szCs w:val="24"/>
                </w:rPr>
                <w:t>U</w:t>
              </w:r>
              <w:r w:rsidRPr="00515C1B">
                <w:rPr>
                  <w:rStyle w:val="a4"/>
                  <w:sz w:val="24"/>
                  <w:szCs w:val="24"/>
                </w:rPr>
                <w:t>A-2023-11-01-012578-a</w:t>
              </w:r>
            </w:hyperlink>
            <w:r w:rsidRPr="00A86B06">
              <w:rPr>
                <w:sz w:val="24"/>
                <w:szCs w:val="24"/>
              </w:rPr>
              <w:t xml:space="preserve"> </w:t>
            </w:r>
          </w:p>
        </w:tc>
      </w:tr>
    </w:tbl>
    <w:p w:rsidR="00DE75D7" w:rsidRPr="0038196F" w:rsidRDefault="00DE75D7" w:rsidP="002007C5">
      <w:pPr>
        <w:rPr>
          <w:rFonts w:ascii="Times New Roman" w:hAnsi="Times New Roman" w:cs="Times New Roman"/>
          <w:sz w:val="24"/>
          <w:szCs w:val="24"/>
        </w:rPr>
      </w:pPr>
    </w:p>
    <w:sectPr w:rsidR="00DE75D7" w:rsidRPr="0038196F" w:rsidSect="002007C5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473DA"/>
    <w:rsid w:val="0008675F"/>
    <w:rsid w:val="000C13AE"/>
    <w:rsid w:val="000C5A7A"/>
    <w:rsid w:val="000D5C11"/>
    <w:rsid w:val="001A253E"/>
    <w:rsid w:val="001B23F3"/>
    <w:rsid w:val="001F638C"/>
    <w:rsid w:val="002007C5"/>
    <w:rsid w:val="00263F12"/>
    <w:rsid w:val="00273069"/>
    <w:rsid w:val="00280148"/>
    <w:rsid w:val="00292D4F"/>
    <w:rsid w:val="002D1440"/>
    <w:rsid w:val="00366747"/>
    <w:rsid w:val="0038196F"/>
    <w:rsid w:val="003F5E6E"/>
    <w:rsid w:val="00412A95"/>
    <w:rsid w:val="004511E9"/>
    <w:rsid w:val="00466518"/>
    <w:rsid w:val="00511B7F"/>
    <w:rsid w:val="00543819"/>
    <w:rsid w:val="005851F7"/>
    <w:rsid w:val="005861EA"/>
    <w:rsid w:val="005B2FF5"/>
    <w:rsid w:val="005E2403"/>
    <w:rsid w:val="005F3B7B"/>
    <w:rsid w:val="006E4C84"/>
    <w:rsid w:val="00743365"/>
    <w:rsid w:val="00750AA7"/>
    <w:rsid w:val="007A7332"/>
    <w:rsid w:val="00801986"/>
    <w:rsid w:val="0080446F"/>
    <w:rsid w:val="00806AF9"/>
    <w:rsid w:val="008430C9"/>
    <w:rsid w:val="00884646"/>
    <w:rsid w:val="008C5C0A"/>
    <w:rsid w:val="008D1F16"/>
    <w:rsid w:val="008E5772"/>
    <w:rsid w:val="00907D4E"/>
    <w:rsid w:val="00946C24"/>
    <w:rsid w:val="009C36F7"/>
    <w:rsid w:val="00A40827"/>
    <w:rsid w:val="00A43221"/>
    <w:rsid w:val="00A67E27"/>
    <w:rsid w:val="00A80513"/>
    <w:rsid w:val="00A86B06"/>
    <w:rsid w:val="00AE0343"/>
    <w:rsid w:val="00B162F4"/>
    <w:rsid w:val="00B6792C"/>
    <w:rsid w:val="00BB01CD"/>
    <w:rsid w:val="00BC75F7"/>
    <w:rsid w:val="00C71643"/>
    <w:rsid w:val="00C904BE"/>
    <w:rsid w:val="00CD4ADE"/>
    <w:rsid w:val="00CE0990"/>
    <w:rsid w:val="00CF49D6"/>
    <w:rsid w:val="00D0210A"/>
    <w:rsid w:val="00D2685C"/>
    <w:rsid w:val="00D35D9C"/>
    <w:rsid w:val="00DB6706"/>
    <w:rsid w:val="00DE0ABF"/>
    <w:rsid w:val="00DE75D7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1-0125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1863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Шапочкина Анна Валентиновна</cp:lastModifiedBy>
  <cp:revision>10</cp:revision>
  <cp:lastPrinted>2023-11-02T06:50:00Z</cp:lastPrinted>
  <dcterms:created xsi:type="dcterms:W3CDTF">2023-09-25T06:19:00Z</dcterms:created>
  <dcterms:modified xsi:type="dcterms:W3CDTF">2023-11-02T06:53:00Z</dcterms:modified>
</cp:coreProperties>
</file>