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82" w:rsidRPr="00810175" w:rsidRDefault="00BE4F82">
      <w:pPr>
        <w:rPr>
          <w:lang w:val="uk-UA"/>
        </w:rPr>
      </w:pPr>
    </w:p>
    <w:tbl>
      <w:tblPr>
        <w:tblpPr w:leftFromText="180" w:rightFromText="180" w:vertAnchor="page" w:horzAnchor="margin" w:tblpXSpec="center" w:tblpY="12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3260"/>
        <w:gridCol w:w="2410"/>
        <w:gridCol w:w="3133"/>
      </w:tblGrid>
      <w:tr w:rsidR="00BE4F82" w:rsidRPr="00BE4F82" w:rsidTr="0081017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Назва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філії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, центру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зайнятості</w:t>
            </w:r>
            <w:proofErr w:type="spellEnd"/>
          </w:p>
          <w:p w:rsid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ІБ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керівника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Адреса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Контактний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телефон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Електронна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адреса</w:t>
            </w:r>
          </w:p>
        </w:tc>
      </w:tr>
      <w:tr w:rsidR="00BE4F82" w:rsidRPr="00BE4F82" w:rsidTr="00810175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Одеський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>м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іський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Канава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Тетяна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.Г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ен.Петрова,22в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Одеса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65078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(048)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705-50-55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4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orggcz@od.dcz.gov.ua</w:t>
              </w:r>
            </w:hyperlink>
          </w:p>
        </w:tc>
      </w:tr>
      <w:tr w:rsidR="00810175" w:rsidRPr="00BE4F82" w:rsidTr="00810175">
        <w:trPr>
          <w:trHeight w:val="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75" w:rsidRPr="00BE4F82" w:rsidRDefault="0081017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75" w:rsidRPr="00BE4F82" w:rsidRDefault="0081017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75" w:rsidRPr="00BE4F82" w:rsidRDefault="0081017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75" w:rsidRPr="00BE4F82" w:rsidRDefault="0081017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28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Суворовський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районний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Єзерська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Ірина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пр.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Добровольського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145а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Одеса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65111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(048) 705-16-44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5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suvorov@od.dcz.gov.ua</w:t>
              </w:r>
            </w:hyperlink>
          </w:p>
        </w:tc>
      </w:tr>
      <w:tr w:rsidR="00175ACA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175ACA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ілгород-Дністровський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іськрайонний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центр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Принц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Ніна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 Миколаївська,12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Білгород-Дністровський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67701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(04849) 6-07-35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6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bd@od.dcz.gov.ua</w:t>
              </w:r>
            </w:hyperlink>
          </w:p>
        </w:tc>
      </w:tr>
      <w:tr w:rsidR="00175ACA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Ізмаїльський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іськрайонний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Довгаль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Володимир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 Суворова, 32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Ізмаїл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68609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(04841) 2-10-07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7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izmail@od.dcz.gov.ua</w:t>
              </w:r>
            </w:hyperlink>
          </w:p>
        </w:tc>
      </w:tr>
      <w:tr w:rsidR="00175ACA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Подільський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Міськрайонний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Кунаренко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Олег Михайлович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Соборна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239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Подільськ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66301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(04862) 2-09-70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8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podilsk@od.dcz.gov.ua</w:t>
              </w:r>
            </w:hyperlink>
          </w:p>
        </w:tc>
      </w:tr>
      <w:tr w:rsidR="00175ACA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3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Чорноморська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міська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Островська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Ірина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Хантадзе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8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Б</w:t>
            </w:r>
            <w:proofErr w:type="gram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Чорноморськ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68001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(04868) 3-45-56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9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chornomorsk@od.dcz.gov.ua</w:t>
              </w:r>
            </w:hyperlink>
          </w:p>
        </w:tc>
      </w:tr>
      <w:tr w:rsidR="00BE4F82" w:rsidRPr="00BE4F82" w:rsidTr="00810175">
        <w:trPr>
          <w:trHeight w:val="10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Южненська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міська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Щербакова Людмила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пр. Т.Г.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Шевченка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6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Южне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65481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(04842) 3-00-46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0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yujn@od.dcz.gov.ua</w:t>
              </w:r>
            </w:hyperlink>
          </w:p>
        </w:tc>
      </w:tr>
      <w:tr w:rsidR="00175ACA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ACA" w:rsidRPr="00BE4F82" w:rsidRDefault="00175ACA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Ананьївська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Непомящий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Іван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Іванович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Незалежності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26-в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Ананьїв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66400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(04863) 2-13-22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1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anan@od.dcz.gov.ua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0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Арцизька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Кутирьова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Парасковія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Соборна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37а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Арциз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68404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(04845) 3-29-48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2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arciz@od.dcz.gov.ua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Балтська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Лисогора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Олександр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Петрович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 Любомирська,193а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Балта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66101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(04866) 2-13-31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3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balta@od.dcz.gov.ua</w:t>
              </w:r>
            </w:hyperlink>
          </w:p>
        </w:tc>
      </w:tr>
      <w:tr w:rsidR="00012765" w:rsidRPr="00BE4F82" w:rsidTr="00810175">
        <w:trPr>
          <w:trHeight w:val="6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Березівська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Соловйова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Ірина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пл.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Шевченка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1а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Березівка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67300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(04856) 2-16-69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4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berez@od.dcz.gov.ua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6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іляївська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районна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Арсєньєва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Ірина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пр-т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Незалежності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15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Біляївка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67602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(04852) 2-55-20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5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bil@od.dcz.gov.ua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Болградська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Кальчев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Борис Федорович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Болгарських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ополченців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 34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Болград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68702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(04846) 4-21-07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6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bolgrad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@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od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dcz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gov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proofErr w:type="spellStart"/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ua</w:t>
              </w:r>
              <w:proofErr w:type="spellEnd"/>
            </w:hyperlink>
          </w:p>
        </w:tc>
      </w:tr>
      <w:tr w:rsidR="0081017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75" w:rsidRPr="00810175" w:rsidRDefault="0081017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6"/>
                <w:szCs w:val="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75" w:rsidRDefault="0081017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75" w:rsidRDefault="0081017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175" w:rsidRDefault="0081017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</w:tr>
      <w:tr w:rsidR="00BE4F82" w:rsidRPr="00BE4F82" w:rsidTr="00810175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Великомихайлівська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proofErr w:type="spellStart"/>
            <w:r w:rsidR="00BE4F82"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Дикуненко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Антоніна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 Центральна, 103а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Велика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Михайлівка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(04859) 4-00-08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7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v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-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mih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@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od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dcz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gov</w:t>
              </w:r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proofErr w:type="spellStart"/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ua</w:t>
              </w:r>
              <w:proofErr w:type="spellEnd"/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765" w:rsidRPr="0001276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01276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01276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01276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</w:tr>
      <w:tr w:rsidR="00BE4F82" w:rsidRPr="00BE4F82" w:rsidTr="00810175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Захарівська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Мах Валентина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 1-го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Травня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, 26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Захарівка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66700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(04860) 9-18-61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8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zahar@od.dcz.gov.ua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Іванівська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районна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Хохлова </w:t>
            </w:r>
            <w:proofErr w:type="spellStart"/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Наталія</w:t>
            </w:r>
            <w:proofErr w:type="spellEnd"/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 Центральна, 65в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Іванівка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67200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(04854) 3-18-81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9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ivan@od.dcz.gov.ua</w:t>
              </w:r>
            </w:hyperlink>
          </w:p>
        </w:tc>
      </w:tr>
      <w:tr w:rsidR="00012765" w:rsidRPr="00BE4F82" w:rsidTr="00810175">
        <w:trPr>
          <w:trHeight w:val="10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Кі</w:t>
            </w: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л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ійська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районна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Сіраш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Марина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Борисівна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 Миру, 60 а</w:t>
            </w:r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Кі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ія</w:t>
            </w:r>
            <w:proofErr w:type="spellEnd"/>
          </w:p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68303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(04843) 4-29-78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BE4F82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0" w:history="1">
              <w:r w:rsidRPr="00BE4F82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kiliya@od.dcz.gov.ua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31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Кодимська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Шпак Ольга 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Борисівна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Соборна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, 69-1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Кодима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(04867) 2-60-39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1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kodyma@od.dcz.gov.ua</w:t>
              </w:r>
            </w:hyperlink>
          </w:p>
        </w:tc>
      </w:tr>
      <w:tr w:rsidR="00012765" w:rsidRPr="00BE4F82" w:rsidTr="00810175">
        <w:trPr>
          <w:trHeight w:val="87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BE4F82">
            <w:pPr>
              <w:pStyle w:val="a6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BE4F82">
            <w:pPr>
              <w:pStyle w:val="a6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BE4F82">
            <w:pPr>
              <w:pStyle w:val="a6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BE4F82">
            <w:pPr>
              <w:pStyle w:val="a6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Лиманська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Ковбаско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Валентин Юхимович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 40- </w:t>
            </w:r>
            <w:proofErr w:type="spellStart"/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іччя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Визволення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, 4а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Доброслав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67500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(04855) 9-18 87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2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liman@od.dcz.gov.ua</w:t>
              </w:r>
            </w:hyperlink>
          </w:p>
        </w:tc>
      </w:tr>
      <w:tr w:rsidR="00012765" w:rsidRPr="00BE4F82" w:rsidTr="00810175">
        <w:trPr>
          <w:trHeight w:val="6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Любашівська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Панченко Михайло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 Князя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Володимира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, 132-а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Любашівка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66502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(04864) 2-23-04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3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lubash@od.dcz.gov.ua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41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Миколаївська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Борш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Наталія</w:t>
            </w:r>
            <w:proofErr w:type="spellEnd"/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Петрівна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Незалежності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, 69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Миколаївка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(04857) 2-64-39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4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mikol@od.dcz.gov.ua</w:t>
              </w:r>
            </w:hyperlink>
          </w:p>
        </w:tc>
      </w:tr>
      <w:tr w:rsidR="00012765" w:rsidRPr="00BE4F82" w:rsidTr="00810175">
        <w:trPr>
          <w:trHeight w:val="8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4F82" w:rsidRPr="00BE4F82" w:rsidTr="00810175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Овідіопольська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  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Ільніцька</w:t>
            </w:r>
            <w:proofErr w:type="spellEnd"/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ікторія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Одеська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, 19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Овідіополь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67801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(04851) 3-12-82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5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ovidiy@od.dcz.gov.ua</w:t>
              </w:r>
            </w:hyperlink>
          </w:p>
        </w:tc>
      </w:tr>
      <w:tr w:rsidR="00012765" w:rsidRPr="00BE4F82" w:rsidTr="00810175">
        <w:trPr>
          <w:trHeight w:val="73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BE4F82">
            <w:pPr>
              <w:pStyle w:val="a6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BE4F82">
            <w:pPr>
              <w:pStyle w:val="a6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BE4F82">
            <w:pPr>
              <w:pStyle w:val="a6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BE4F82">
            <w:pPr>
              <w:pStyle w:val="a6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25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Ренійська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Рошка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Анатолій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Костянтинович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Соборна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, 78-А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Рені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68803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(04840) 4-23-55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6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reni@od.dcz.gov.ua</w:t>
              </w:r>
            </w:hyperlink>
          </w:p>
        </w:tc>
      </w:tr>
      <w:tr w:rsidR="00012765" w:rsidRPr="00BE4F82" w:rsidTr="00810175">
        <w:trPr>
          <w:trHeight w:val="6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Роздільнянська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Кукішева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Олена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Павлівна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Незалежності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, 4а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Роздільна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67400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(04853) 3-27-30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7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rozd@od.dcz.gov.ua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40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Савранська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Цибулько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Наталя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 Горького,12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Саврань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66200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(04865) 3-24-90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8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savran@od.dcz.gov.ua</w:t>
              </w:r>
            </w:hyperlink>
          </w:p>
        </w:tc>
      </w:tr>
      <w:tr w:rsidR="00012765" w:rsidRPr="00BE4F82" w:rsidTr="00810175">
        <w:trPr>
          <w:trHeight w:val="10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810175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E4F82" w:rsidRPr="00BE4F82" w:rsidTr="00810175">
        <w:trPr>
          <w:trHeight w:val="126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Саратська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Осипенко Ольга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 Чкалова, 8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c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мт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Сарата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68200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(04848) 2-18-15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9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sarata@od.dcz.gov.ua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4F82" w:rsidRPr="00BE4F82" w:rsidTr="00810175">
        <w:trPr>
          <w:trHeight w:val="33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Тарутинська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Іванов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Василь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 Тараса Шевченко, 4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Тарутине</w:t>
            </w:r>
            <w:proofErr w:type="gram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68500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(04847) 3-15-00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0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tarut@od.dcz.gov.ua</w:t>
              </w:r>
            </w:hyperlink>
          </w:p>
        </w:tc>
      </w:tr>
      <w:tr w:rsidR="00BE4F82" w:rsidRPr="00BE4F82" w:rsidTr="00810175">
        <w:trPr>
          <w:trHeight w:val="13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Татарбунарська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Мошу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Олена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Дионисіївна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 Центральна, 12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Татарбунари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(04844) 3-15-45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1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tatar@od.dcz.gov.ua</w:t>
              </w:r>
            </w:hyperlink>
          </w:p>
        </w:tc>
      </w:tr>
      <w:tr w:rsidR="00012765" w:rsidRPr="00BE4F82" w:rsidTr="00810175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765" w:rsidRPr="00BE4F82" w:rsidRDefault="00012765" w:rsidP="00012765">
            <w:pPr>
              <w:pStyle w:val="a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E4F82" w:rsidRPr="00BE4F82" w:rsidTr="00810175">
        <w:trPr>
          <w:trHeight w:val="132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Ширяївська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района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філія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обласного</w:t>
            </w:r>
            <w:proofErr w:type="spellEnd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 центру </w:t>
            </w:r>
            <w:proofErr w:type="spellStart"/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/о директора</w:t>
            </w:r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Федорова Людмила 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Соборна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, 135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spellEnd"/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Ш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иряєве</w:t>
            </w:r>
            <w:proofErr w:type="spellEnd"/>
          </w:p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66800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(04858) 2-11-69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F82" w:rsidRPr="00810175" w:rsidRDefault="00BE4F82" w:rsidP="00012765">
            <w:pPr>
              <w:pStyle w:val="a6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2" w:history="1">
              <w:r w:rsidRPr="00810175">
                <w:rPr>
                  <w:rStyle w:val="a5"/>
                  <w:rFonts w:ascii="Liberation Serif" w:hAnsi="Liberation Serif" w:cs="Liberation Serif"/>
                  <w:sz w:val="26"/>
                  <w:szCs w:val="26"/>
                </w:rPr>
                <w:t>shir@od.dcz.gov.ua </w:t>
              </w:r>
            </w:hyperlink>
          </w:p>
        </w:tc>
      </w:tr>
    </w:tbl>
    <w:p w:rsidR="000A15AC" w:rsidRDefault="000A15AC" w:rsidP="00BE4F82">
      <w:pPr>
        <w:pStyle w:val="a6"/>
      </w:pPr>
    </w:p>
    <w:sectPr w:rsidR="000A15AC" w:rsidSect="00BE4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F82"/>
    <w:rsid w:val="00012765"/>
    <w:rsid w:val="000A15AC"/>
    <w:rsid w:val="00175ACA"/>
    <w:rsid w:val="001D20E7"/>
    <w:rsid w:val="003777F3"/>
    <w:rsid w:val="00810175"/>
    <w:rsid w:val="00B811CC"/>
    <w:rsid w:val="00B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C"/>
  </w:style>
  <w:style w:type="paragraph" w:styleId="4">
    <w:name w:val="heading 4"/>
    <w:basedOn w:val="a"/>
    <w:link w:val="40"/>
    <w:uiPriority w:val="9"/>
    <w:qFormat/>
    <w:rsid w:val="00BE4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4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F82"/>
    <w:rPr>
      <w:b/>
      <w:bCs/>
    </w:rPr>
  </w:style>
  <w:style w:type="paragraph" w:customStyle="1" w:styleId="rtecenter">
    <w:name w:val="rtecenter"/>
    <w:basedOn w:val="a"/>
    <w:rsid w:val="00B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4F82"/>
    <w:rPr>
      <w:color w:val="0000FF"/>
      <w:u w:val="single"/>
    </w:rPr>
  </w:style>
  <w:style w:type="paragraph" w:styleId="a6">
    <w:name w:val="No Spacing"/>
    <w:uiPriority w:val="1"/>
    <w:qFormat/>
    <w:rsid w:val="00BE4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lsk@od.dcz.gov.ua" TargetMode="External"/><Relationship Id="rId13" Type="http://schemas.openxmlformats.org/officeDocument/2006/relationships/hyperlink" Target="mailto:balta@od.dcz.gov.ua" TargetMode="External"/><Relationship Id="rId18" Type="http://schemas.openxmlformats.org/officeDocument/2006/relationships/hyperlink" Target="mailto:zahar@od.dcz.gov.ua" TargetMode="External"/><Relationship Id="rId26" Type="http://schemas.openxmlformats.org/officeDocument/2006/relationships/hyperlink" Target="mailto:reni@od.dcz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dyma@od.dcz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zmail@od.dcz.gov.ua" TargetMode="External"/><Relationship Id="rId12" Type="http://schemas.openxmlformats.org/officeDocument/2006/relationships/hyperlink" Target="mailto:arciz@od.dcz.gov.ua" TargetMode="External"/><Relationship Id="rId17" Type="http://schemas.openxmlformats.org/officeDocument/2006/relationships/hyperlink" Target="mailto:v-mih@od.dcz.gov.ua" TargetMode="External"/><Relationship Id="rId25" Type="http://schemas.openxmlformats.org/officeDocument/2006/relationships/hyperlink" Target="mailto:ovidiy@od.dcz.gov.u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lgrad@od.dcz.gov.ua" TargetMode="External"/><Relationship Id="rId20" Type="http://schemas.openxmlformats.org/officeDocument/2006/relationships/hyperlink" Target="mailto:kiliya@od.dcz.gov.ua" TargetMode="External"/><Relationship Id="rId29" Type="http://schemas.openxmlformats.org/officeDocument/2006/relationships/hyperlink" Target="mailto:sarata@od.d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d@od.dcz.gov.ua" TargetMode="External"/><Relationship Id="rId11" Type="http://schemas.openxmlformats.org/officeDocument/2006/relationships/hyperlink" Target="mailto:anan@od.dcz.gov.ua" TargetMode="External"/><Relationship Id="rId24" Type="http://schemas.openxmlformats.org/officeDocument/2006/relationships/hyperlink" Target="mailto:mikol@od.dcz.gov.ua" TargetMode="External"/><Relationship Id="rId32" Type="http://schemas.openxmlformats.org/officeDocument/2006/relationships/hyperlink" Target="mailto:shir@od.dcz.gov.ua&#160;" TargetMode="External"/><Relationship Id="rId5" Type="http://schemas.openxmlformats.org/officeDocument/2006/relationships/hyperlink" Target="mailto:suvorov@od.dcz.gov.ua" TargetMode="External"/><Relationship Id="rId15" Type="http://schemas.openxmlformats.org/officeDocument/2006/relationships/hyperlink" Target="mailto:bil@od.dcz.gov.ua" TargetMode="External"/><Relationship Id="rId23" Type="http://schemas.openxmlformats.org/officeDocument/2006/relationships/hyperlink" Target="mailto:lubash@od.dcz.gov.ua" TargetMode="External"/><Relationship Id="rId28" Type="http://schemas.openxmlformats.org/officeDocument/2006/relationships/hyperlink" Target="mailto:savran@od.dcz.gov.ua" TargetMode="External"/><Relationship Id="rId10" Type="http://schemas.openxmlformats.org/officeDocument/2006/relationships/hyperlink" Target="mailto:yujn@od.dcz.gov.ua" TargetMode="External"/><Relationship Id="rId19" Type="http://schemas.openxmlformats.org/officeDocument/2006/relationships/hyperlink" Target="mailto:ivan@od.dcz.gov.ua" TargetMode="External"/><Relationship Id="rId31" Type="http://schemas.openxmlformats.org/officeDocument/2006/relationships/hyperlink" Target="mailto:tatar@od.dcz.gov.ua" TargetMode="External"/><Relationship Id="rId4" Type="http://schemas.openxmlformats.org/officeDocument/2006/relationships/hyperlink" Target="mailto:orggcz@od.dcz.gov.ua" TargetMode="External"/><Relationship Id="rId9" Type="http://schemas.openxmlformats.org/officeDocument/2006/relationships/hyperlink" Target="mailto:chornomorsk@od.dcz.gov.ua" TargetMode="External"/><Relationship Id="rId14" Type="http://schemas.openxmlformats.org/officeDocument/2006/relationships/hyperlink" Target="mailto:berez@od.dcz.gov.ua" TargetMode="External"/><Relationship Id="rId22" Type="http://schemas.openxmlformats.org/officeDocument/2006/relationships/hyperlink" Target="mailto:liman@od.dcz.gov.ua" TargetMode="External"/><Relationship Id="rId27" Type="http://schemas.openxmlformats.org/officeDocument/2006/relationships/hyperlink" Target="mailto:rozd@od.dcz.gov.ua" TargetMode="External"/><Relationship Id="rId30" Type="http://schemas.openxmlformats.org/officeDocument/2006/relationships/hyperlink" Target="mailto:tarut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3</cp:revision>
  <dcterms:created xsi:type="dcterms:W3CDTF">2021-03-19T08:21:00Z</dcterms:created>
  <dcterms:modified xsi:type="dcterms:W3CDTF">2021-03-19T08:57:00Z</dcterms:modified>
</cp:coreProperties>
</file>