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3544"/>
        <w:gridCol w:w="4110"/>
      </w:tblGrid>
      <w:tr w:rsidR="00FD579F" w:rsidRPr="00681599" w:rsidTr="00756155">
        <w:trPr>
          <w:trHeight w:val="416"/>
        </w:trPr>
        <w:tc>
          <w:tcPr>
            <w:tcW w:w="2547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color w:val="333333"/>
                <w:sz w:val="28"/>
              </w:rPr>
              <w:t>Прізвище, ім’я, по батькові</w:t>
            </w:r>
          </w:p>
        </w:tc>
        <w:tc>
          <w:tcPr>
            <w:tcW w:w="3544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color w:val="333333"/>
                <w:sz w:val="28"/>
              </w:rPr>
              <w:t>посада</w:t>
            </w:r>
          </w:p>
        </w:tc>
        <w:tc>
          <w:tcPr>
            <w:tcW w:w="4110" w:type="dxa"/>
            <w:vAlign w:val="center"/>
          </w:tcPr>
          <w:p w:rsidR="00FD579F" w:rsidRPr="00D264C3" w:rsidRDefault="00FD579F" w:rsidP="00FD579F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b w:val="0"/>
                <w:bCs w:val="0"/>
                <w:color w:val="333333"/>
                <w:sz w:val="28"/>
              </w:rPr>
            </w:pPr>
            <w:r w:rsidRPr="00D264C3">
              <w:rPr>
                <w:rStyle w:val="a4"/>
                <w:b/>
                <w:bCs/>
                <w:sz w:val="28"/>
              </w:rPr>
              <w:t>Електронна адреса</w:t>
            </w:r>
          </w:p>
        </w:tc>
      </w:tr>
      <w:tr w:rsidR="00FD579F" w:rsidRPr="00681599" w:rsidTr="007F34D2">
        <w:trPr>
          <w:trHeight w:val="570"/>
        </w:trPr>
        <w:tc>
          <w:tcPr>
            <w:tcW w:w="10201" w:type="dxa"/>
            <w:gridSpan w:val="3"/>
            <w:vAlign w:val="center"/>
          </w:tcPr>
          <w:p w:rsidR="00D264C3" w:rsidRDefault="00D264C3" w:rsidP="00D264C3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rStyle w:val="a4"/>
                <w:bCs/>
                <w:color w:val="333333"/>
              </w:rPr>
            </w:pPr>
            <w:r w:rsidRPr="00D264C3">
              <w:rPr>
                <w:sz w:val="28"/>
              </w:rPr>
              <w:t>Одеський обласний центр зайнятості</w:t>
            </w:r>
          </w:p>
          <w:p w:rsidR="00D264C3" w:rsidRPr="007F34D2" w:rsidRDefault="00FD579F" w:rsidP="00D264C3">
            <w:pPr>
              <w:pStyle w:val="4"/>
              <w:spacing w:before="150" w:beforeAutospacing="0" w:after="150" w:afterAutospacing="0"/>
              <w:jc w:val="center"/>
              <w:outlineLvl w:val="3"/>
              <w:rPr>
                <w:rStyle w:val="a4"/>
                <w:bCs/>
                <w:color w:val="080809"/>
                <w:shd w:val="clear" w:color="auto" w:fill="FFFFFF"/>
              </w:rPr>
            </w:pPr>
            <w:r w:rsidRPr="00623493">
              <w:rPr>
                <w:rStyle w:val="a4"/>
                <w:b/>
                <w:bCs/>
              </w:rPr>
              <w:t>Номери телефонів</w:t>
            </w:r>
            <w:r w:rsidRPr="00623493">
              <w:rPr>
                <w:rStyle w:val="a4"/>
                <w:bCs/>
              </w:rPr>
              <w:t>:</w:t>
            </w:r>
            <w:r w:rsidRPr="00681599">
              <w:rPr>
                <w:rStyle w:val="a4"/>
                <w:bCs/>
                <w:color w:val="333333"/>
              </w:rPr>
              <w:t xml:space="preserve"> 0800 </w:t>
            </w:r>
            <w:r w:rsidRPr="00681599">
              <w:rPr>
                <w:b w:val="0"/>
                <w:color w:val="080809"/>
                <w:shd w:val="clear" w:color="auto" w:fill="FFFFFF"/>
              </w:rPr>
              <w:t>219 724, (0487) 409</w:t>
            </w:r>
            <w:r w:rsidR="00D264C3">
              <w:rPr>
                <w:b w:val="0"/>
                <w:color w:val="080809"/>
                <w:shd w:val="clear" w:color="auto" w:fill="FFFFFF"/>
              </w:rPr>
              <w:t> </w:t>
            </w:r>
            <w:r w:rsidRPr="00681599">
              <w:rPr>
                <w:b w:val="0"/>
                <w:color w:val="080809"/>
                <w:shd w:val="clear" w:color="auto" w:fill="FFFFFF"/>
              </w:rPr>
              <w:t>175</w:t>
            </w:r>
          </w:p>
        </w:tc>
      </w:tr>
      <w:tr w:rsidR="007F34D2" w:rsidRPr="00681599" w:rsidTr="00FD579F">
        <w:trPr>
          <w:trHeight w:val="420"/>
        </w:trPr>
        <w:tc>
          <w:tcPr>
            <w:tcW w:w="10201" w:type="dxa"/>
            <w:gridSpan w:val="3"/>
            <w:vAlign w:val="center"/>
          </w:tcPr>
          <w:p w:rsidR="007F34D2" w:rsidRPr="00756155" w:rsidRDefault="007F34D2" w:rsidP="00756155">
            <w:pPr>
              <w:pStyle w:val="4"/>
              <w:spacing w:before="150" w:after="150"/>
              <w:jc w:val="center"/>
              <w:outlineLvl w:val="3"/>
              <w:rPr>
                <w:rStyle w:val="a4"/>
                <w:bCs/>
                <w:color w:val="333333"/>
              </w:rPr>
            </w:pPr>
            <w:r w:rsidRPr="00756155">
              <w:rPr>
                <w:color w:val="080809"/>
                <w:sz w:val="28"/>
                <w:shd w:val="clear" w:color="auto" w:fill="FFFFFF"/>
              </w:rPr>
              <w:t>Керівництво</w:t>
            </w:r>
          </w:p>
        </w:tc>
      </w:tr>
      <w:tr w:rsidR="00FD579F" w:rsidRPr="00681599" w:rsidTr="00756155"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Коренєв</w:t>
            </w:r>
            <w:proofErr w:type="spellEnd"/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Микита Сергійович</w:t>
            </w: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110" w:type="dxa"/>
          </w:tcPr>
          <w:p w:rsidR="00FD579F" w:rsidRPr="00DE61C5" w:rsidRDefault="00E569A7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E61C5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</w:tc>
      </w:tr>
      <w:tr w:rsidR="00FD579F" w:rsidRPr="00681599" w:rsidTr="00E569A7">
        <w:trPr>
          <w:trHeight w:val="600"/>
        </w:trPr>
        <w:tc>
          <w:tcPr>
            <w:tcW w:w="2547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Крутілко</w:t>
            </w:r>
          </w:p>
          <w:p w:rsidR="00FD579F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Ігор Олександрович</w:t>
            </w:r>
          </w:p>
          <w:p w:rsidR="00E569A7" w:rsidRPr="00756155" w:rsidRDefault="00E569A7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D579F" w:rsidRPr="00756155" w:rsidRDefault="00FD579F" w:rsidP="00756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директора</w:t>
            </w:r>
          </w:p>
        </w:tc>
        <w:tc>
          <w:tcPr>
            <w:tcW w:w="4110" w:type="dxa"/>
          </w:tcPr>
          <w:p w:rsidR="00FD579F" w:rsidRDefault="00E569A7" w:rsidP="0075615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E61C5"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  <w:p w:rsidR="00E569A7" w:rsidRDefault="00E569A7" w:rsidP="00756155">
            <w:pPr>
              <w:rPr>
                <w:rStyle w:val="a5"/>
              </w:rPr>
            </w:pPr>
          </w:p>
          <w:p w:rsidR="00E569A7" w:rsidRPr="00DE61C5" w:rsidRDefault="00E569A7" w:rsidP="00756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A7" w:rsidRPr="00681599" w:rsidTr="00756155">
        <w:trPr>
          <w:trHeight w:val="78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9A7">
              <w:rPr>
                <w:rFonts w:ascii="Times New Roman" w:hAnsi="Times New Roman" w:cs="Times New Roman"/>
                <w:b/>
                <w:sz w:val="24"/>
                <w:szCs w:val="24"/>
              </w:rPr>
              <w:t>Кушнір Дмитро Іванович</w:t>
            </w: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4"/>
                <w:szCs w:val="24"/>
              </w:rPr>
              <w:t>Заступник директора</w:t>
            </w:r>
          </w:p>
        </w:tc>
        <w:tc>
          <w:tcPr>
            <w:tcW w:w="4110" w:type="dxa"/>
          </w:tcPr>
          <w:p w:rsidR="00E569A7" w:rsidRDefault="00E569A7" w:rsidP="00E569A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  <w:p w:rsidR="00E569A7" w:rsidRDefault="00E569A7" w:rsidP="00E569A7">
            <w:pPr>
              <w:rPr>
                <w:rStyle w:val="a5"/>
              </w:rPr>
            </w:pPr>
            <w:bookmarkStart w:id="0" w:name="_GoBack"/>
            <w:bookmarkEnd w:id="0"/>
          </w:p>
          <w:p w:rsidR="00E569A7" w:rsidRPr="00DE61C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A7" w:rsidRPr="00681599" w:rsidTr="00187699">
        <w:trPr>
          <w:trHeight w:val="389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color w:val="080809"/>
                <w:sz w:val="24"/>
                <w:szCs w:val="24"/>
                <w:shd w:val="clear" w:color="auto" w:fill="FFFFFF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організаційної роботи</w:t>
            </w:r>
          </w:p>
        </w:tc>
      </w:tr>
      <w:tr w:rsidR="00E569A7" w:rsidRPr="00681599" w:rsidTr="00756155"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Липська Наталія Станіславівна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DE61C5" w:rsidRDefault="00E569A7" w:rsidP="00E569A7">
            <w:pPr>
              <w:rPr>
                <w:rFonts w:ascii="Times New Roman" w:hAnsi="Times New Roman" w:cs="Times New Roman"/>
                <w:color w:val="010111"/>
                <w:sz w:val="24"/>
                <w:szCs w:val="24"/>
              </w:rPr>
            </w:pPr>
            <w:hyperlink r:id="rId7" w:history="1">
              <w:r w:rsidRPr="00DE61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zagal@od.dcz.gov.ua</w:t>
              </w:r>
            </w:hyperlink>
          </w:p>
        </w:tc>
      </w:tr>
      <w:tr w:rsidR="00E569A7" w:rsidRPr="00681599" w:rsidTr="00187699">
        <w:trPr>
          <w:trHeight w:val="276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color w:val="080809"/>
                <w:sz w:val="28"/>
                <w:szCs w:val="24"/>
                <w:shd w:val="clear" w:color="auto" w:fill="FFFFFF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працевлаштування</w:t>
            </w:r>
          </w:p>
        </w:tc>
      </w:tr>
      <w:tr w:rsidR="00E569A7" w:rsidRPr="00681599" w:rsidTr="00756155"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Новацька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trud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2F4350"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рекрутингу</w:t>
            </w:r>
            <w:proofErr w:type="spellEnd"/>
          </w:p>
        </w:tc>
      </w:tr>
      <w:tr w:rsidR="00E569A7" w:rsidRPr="00681599" w:rsidTr="00756155"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Мельник Світлана Василівна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управління -начальник відділу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рекрутингу</w:t>
            </w:r>
            <w:proofErr w:type="spellEnd"/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rekrut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E569A7" w:rsidRPr="00681599" w:rsidTr="001D6B8B"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Управління реалізації програм зайнятості</w:t>
            </w:r>
          </w:p>
        </w:tc>
      </w:tr>
      <w:tr w:rsidR="00E569A7" w:rsidRPr="00681599" w:rsidTr="00756155"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Печерига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</w:t>
            </w:r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proforient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E569A7" w:rsidRPr="00681599" w:rsidTr="00D40055"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організації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профнавчання</w:t>
            </w:r>
            <w:proofErr w:type="spellEnd"/>
          </w:p>
        </w:tc>
      </w:tr>
      <w:tr w:rsidR="00E569A7" w:rsidRPr="00681599" w:rsidTr="00756155">
        <w:trPr>
          <w:trHeight w:val="336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Табакова Світлана Ігорівна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управління - начальник відділу організації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профнавчання</w:t>
            </w:r>
            <w:proofErr w:type="spellEnd"/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prof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3F262F">
        <w:trPr>
          <w:trHeight w:val="336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Фінансове управління</w:t>
            </w:r>
          </w:p>
        </w:tc>
      </w:tr>
      <w:tr w:rsidR="00E569A7" w:rsidRPr="00681599" w:rsidTr="00756155">
        <w:trPr>
          <w:trHeight w:val="39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Зубер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Ріта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Іванівна</w:t>
            </w:r>
          </w:p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фінансовового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</w:t>
            </w:r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vbo@od.dcz.gov.ua</w:t>
              </w:r>
            </w:hyperlink>
          </w:p>
        </w:tc>
      </w:tr>
      <w:tr w:rsidR="00E569A7" w:rsidRPr="00681599" w:rsidTr="000118DE">
        <w:trPr>
          <w:trHeight w:val="39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фінансового забезпечення</w:t>
            </w:r>
          </w:p>
        </w:tc>
      </w:tr>
      <w:tr w:rsidR="00E569A7" w:rsidRPr="00681599" w:rsidTr="00756155">
        <w:trPr>
          <w:trHeight w:val="42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Щербакова Катерина Василівна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управління-начальник відділу фінансового забезпечення</w:t>
            </w:r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fin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dcz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E569A7" w:rsidRPr="00681599" w:rsidTr="00187699">
        <w:trPr>
          <w:trHeight w:val="368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аналітики та оцінки ефективності програм зайнятості</w:t>
            </w:r>
          </w:p>
        </w:tc>
      </w:tr>
      <w:tr w:rsidR="00E569A7" w:rsidRPr="00681599" w:rsidTr="00756155">
        <w:trPr>
          <w:trHeight w:val="405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Романенко Марина Вікторівна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rynok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187699">
        <w:trPr>
          <w:trHeight w:val="427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реалізації проектів</w:t>
            </w:r>
          </w:p>
        </w:tc>
      </w:tr>
      <w:tr w:rsidR="00E569A7" w:rsidRPr="00681599" w:rsidTr="00756155">
        <w:trPr>
          <w:trHeight w:val="42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Зуєва Олена Володимирівна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realpro@od.dcz.gov.ua</w:t>
              </w:r>
            </w:hyperlink>
          </w:p>
        </w:tc>
      </w:tr>
      <w:tr w:rsidR="00E569A7" w:rsidRPr="00681599" w:rsidTr="000F132E">
        <w:trPr>
          <w:trHeight w:val="42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Управління господарського забезпечення та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закупівель</w:t>
            </w:r>
            <w:proofErr w:type="spellEnd"/>
          </w:p>
        </w:tc>
      </w:tr>
      <w:tr w:rsidR="00E569A7" w:rsidRPr="00681599" w:rsidTr="00756155">
        <w:trPr>
          <w:trHeight w:val="887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Клейман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Тімур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Янович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 </w:t>
            </w:r>
          </w:p>
        </w:tc>
        <w:tc>
          <w:tcPr>
            <w:tcW w:w="4110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56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uprmtz@od.dcz.gov.ua</w:t>
              </w:r>
            </w:hyperlink>
          </w:p>
        </w:tc>
      </w:tr>
      <w:tr w:rsidR="00E569A7" w:rsidRPr="00681599" w:rsidTr="00756155">
        <w:trPr>
          <w:trHeight w:val="354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Відділ 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закупівель</w:t>
            </w:r>
            <w:proofErr w:type="spellEnd"/>
          </w:p>
        </w:tc>
      </w:tr>
      <w:tr w:rsidR="00E569A7" w:rsidRPr="00681599" w:rsidTr="00756155">
        <w:trPr>
          <w:trHeight w:val="225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Котюкова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Володимирівна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uprmtz@od.dcz.gov.ua</w:t>
              </w:r>
            </w:hyperlink>
          </w:p>
        </w:tc>
      </w:tr>
      <w:tr w:rsidR="00E569A7" w:rsidRPr="00681599" w:rsidTr="000D15AF">
        <w:trPr>
          <w:trHeight w:val="225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Управління  бухгалтерського обліку</w:t>
            </w:r>
          </w:p>
        </w:tc>
      </w:tr>
      <w:tr w:rsidR="00E569A7" w:rsidRPr="00681599" w:rsidTr="00756155">
        <w:trPr>
          <w:trHeight w:val="24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Шавловська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Валентинівна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управління бухгалтерського обліку – головний бухгалтер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5D530C">
        <w:trPr>
          <w:trHeight w:val="24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бухгалтерського обліку та фінансової звітності</w:t>
            </w:r>
          </w:p>
        </w:tc>
      </w:tr>
      <w:tr w:rsidR="00E569A7" w:rsidRPr="00681599" w:rsidTr="00756155">
        <w:trPr>
          <w:trHeight w:val="24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Мушта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Юріївна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A57942">
        <w:trPr>
          <w:trHeight w:val="24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обліку матеріального забезпечення та соціальних послуг</w:t>
            </w:r>
          </w:p>
        </w:tc>
      </w:tr>
      <w:tr w:rsidR="00E569A7" w:rsidRPr="00681599" w:rsidTr="00756155">
        <w:trPr>
          <w:trHeight w:val="18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Кащук Ірина Михайлівна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 – заступник головного бухгалтера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buh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0D6724">
        <w:trPr>
          <w:trHeight w:val="18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по роботі з персоналом</w:t>
            </w:r>
          </w:p>
        </w:tc>
      </w:tr>
      <w:tr w:rsidR="00E569A7" w:rsidRPr="00681599" w:rsidTr="00756155">
        <w:trPr>
          <w:trHeight w:val="24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Клочко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Тетяна</w:t>
            </w:r>
          </w:p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kadri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A520C4">
        <w:trPr>
          <w:trHeight w:val="24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8"/>
              </w:rPr>
              <w:t>Відділ загальної юридичної підтримки</w:t>
            </w:r>
          </w:p>
        </w:tc>
      </w:tr>
      <w:tr w:rsidR="00E569A7" w:rsidRPr="00681599" w:rsidTr="00756155">
        <w:trPr>
          <w:trHeight w:val="21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Незамаєв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Анатолійович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nezamaev@od.dcz.gov.ua</w:t>
              </w:r>
            </w:hyperlink>
          </w:p>
        </w:tc>
      </w:tr>
      <w:tr w:rsidR="00E569A7" w:rsidRPr="00681599" w:rsidTr="0004068F">
        <w:trPr>
          <w:trHeight w:val="21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претензійно-</w:t>
            </w:r>
            <w:proofErr w:type="spellStart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позовоної</w:t>
            </w:r>
            <w:proofErr w:type="spellEnd"/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роботи</w:t>
            </w:r>
          </w:p>
        </w:tc>
      </w:tr>
      <w:tr w:rsidR="00E569A7" w:rsidRPr="00681599" w:rsidTr="00756155">
        <w:trPr>
          <w:trHeight w:val="33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Нікора</w:t>
            </w:r>
            <w:proofErr w:type="spellEnd"/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nikora@od.dcz.gov.ua</w:t>
              </w:r>
            </w:hyperlink>
          </w:p>
        </w:tc>
      </w:tr>
      <w:tr w:rsidR="00E569A7" w:rsidRPr="00681599" w:rsidTr="00444204">
        <w:trPr>
          <w:trHeight w:val="33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комунікацій</w:t>
            </w:r>
          </w:p>
        </w:tc>
      </w:tr>
      <w:tr w:rsidR="00E569A7" w:rsidRPr="00681599" w:rsidTr="00756155">
        <w:trPr>
          <w:trHeight w:val="30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Бойко Анастасія Юріївна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proofErr w:type="spellEnd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proofErr w:type="spellEnd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  <w:tr w:rsidR="00E569A7" w:rsidRPr="00681599" w:rsidTr="00C60E98">
        <w:trPr>
          <w:trHeight w:val="300"/>
        </w:trPr>
        <w:tc>
          <w:tcPr>
            <w:tcW w:w="10201" w:type="dxa"/>
            <w:gridSpan w:val="3"/>
          </w:tcPr>
          <w:p w:rsidR="00E569A7" w:rsidRPr="00756155" w:rsidRDefault="00E569A7" w:rsidP="00E56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b/>
                <w:sz w:val="28"/>
                <w:szCs w:val="24"/>
              </w:rPr>
              <w:t>Відділ ІТ та електронних сервісів</w:t>
            </w:r>
          </w:p>
        </w:tc>
      </w:tr>
      <w:tr w:rsidR="00E569A7" w:rsidRPr="00681599" w:rsidTr="005C4AEB">
        <w:trPr>
          <w:trHeight w:val="620"/>
        </w:trPr>
        <w:tc>
          <w:tcPr>
            <w:tcW w:w="2547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>Винокур Роман Віталійович</w:t>
            </w:r>
          </w:p>
        </w:tc>
        <w:tc>
          <w:tcPr>
            <w:tcW w:w="3544" w:type="dxa"/>
          </w:tcPr>
          <w:p w:rsidR="00E569A7" w:rsidRPr="00756155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1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4110" w:type="dxa"/>
          </w:tcPr>
          <w:p w:rsidR="00E569A7" w:rsidRPr="006D416F" w:rsidRDefault="00E569A7" w:rsidP="00E5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asu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od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dcz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gov</w:t>
              </w:r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D416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GB"/>
                </w:rPr>
                <w:t>ua</w:t>
              </w:r>
              <w:proofErr w:type="spellEnd"/>
            </w:hyperlink>
          </w:p>
        </w:tc>
      </w:tr>
    </w:tbl>
    <w:p w:rsidR="00005395" w:rsidRDefault="00005395"/>
    <w:sectPr w:rsidR="00005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2"/>
    <w:rsid w:val="00005395"/>
    <w:rsid w:val="00187699"/>
    <w:rsid w:val="001A604E"/>
    <w:rsid w:val="001D73B2"/>
    <w:rsid w:val="003F4CE0"/>
    <w:rsid w:val="00544640"/>
    <w:rsid w:val="00573B31"/>
    <w:rsid w:val="005C4AEB"/>
    <w:rsid w:val="005E16AB"/>
    <w:rsid w:val="00623493"/>
    <w:rsid w:val="00681599"/>
    <w:rsid w:val="006D416F"/>
    <w:rsid w:val="00707165"/>
    <w:rsid w:val="0074100F"/>
    <w:rsid w:val="00756155"/>
    <w:rsid w:val="007F34D2"/>
    <w:rsid w:val="00811C12"/>
    <w:rsid w:val="00B7575D"/>
    <w:rsid w:val="00D264C3"/>
    <w:rsid w:val="00DE61C5"/>
    <w:rsid w:val="00E569A7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790C"/>
  <w15:chartTrackingRefBased/>
  <w15:docId w15:val="{34E425E4-9615-47C5-8047-00AF7753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D57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D579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D579F"/>
    <w:rPr>
      <w:b/>
      <w:bCs/>
    </w:rPr>
  </w:style>
  <w:style w:type="character" w:styleId="a5">
    <w:name w:val="Hyperlink"/>
    <w:rsid w:val="00FD579F"/>
    <w:rPr>
      <w:color w:val="0000FF"/>
      <w:u w:val="single"/>
    </w:rPr>
  </w:style>
  <w:style w:type="paragraph" w:customStyle="1" w:styleId="a6">
    <w:name w:val="Знак"/>
    <w:basedOn w:val="a"/>
    <w:rsid w:val="005C4AEB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">
    <w:name w:val="Знак1"/>
    <w:basedOn w:val="a"/>
    <w:rsid w:val="0074100F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@od.dcz.gov.ua" TargetMode="External"/><Relationship Id="rId13" Type="http://schemas.openxmlformats.org/officeDocument/2006/relationships/hyperlink" Target="mailto:fin@od.dcz.gov.ua" TargetMode="External"/><Relationship Id="rId18" Type="http://schemas.openxmlformats.org/officeDocument/2006/relationships/hyperlink" Target="mailto:buh@od.dcz.gov.u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adri@od.dcz.gov.ua" TargetMode="External"/><Relationship Id="rId7" Type="http://schemas.openxmlformats.org/officeDocument/2006/relationships/hyperlink" Target="mailto:zagal@od.dcz.gov.ua" TargetMode="External"/><Relationship Id="rId12" Type="http://schemas.openxmlformats.org/officeDocument/2006/relationships/hyperlink" Target="mailto:vbo@od.dcz.gov.ua" TargetMode="External"/><Relationship Id="rId17" Type="http://schemas.openxmlformats.org/officeDocument/2006/relationships/hyperlink" Target="mailto:uprmtz@od.dcz.gov.ua" TargetMode="External"/><Relationship Id="rId25" Type="http://schemas.openxmlformats.org/officeDocument/2006/relationships/hyperlink" Target="mailto:asu@od.dcz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prmtz@od.dcz.gov.ua" TargetMode="External"/><Relationship Id="rId20" Type="http://schemas.openxmlformats.org/officeDocument/2006/relationships/hyperlink" Target="mailto:buh@od.dcz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zagal@od.dcz.gov.ua" TargetMode="External"/><Relationship Id="rId11" Type="http://schemas.openxmlformats.org/officeDocument/2006/relationships/hyperlink" Target="mailto:prof@od.dcz.gov.ua" TargetMode="External"/><Relationship Id="rId24" Type="http://schemas.openxmlformats.org/officeDocument/2006/relationships/hyperlink" Target="mailto:public@od.dcz.gov.ua" TargetMode="External"/><Relationship Id="rId5" Type="http://schemas.openxmlformats.org/officeDocument/2006/relationships/hyperlink" Target="mailto:zagal@od.dcz.gov.ua" TargetMode="External"/><Relationship Id="rId15" Type="http://schemas.openxmlformats.org/officeDocument/2006/relationships/hyperlink" Target="mailto:realpro@od.dcz.gov.ua" TargetMode="External"/><Relationship Id="rId23" Type="http://schemas.openxmlformats.org/officeDocument/2006/relationships/hyperlink" Target="mailto:nikora@od.dcz.gov.ua" TargetMode="External"/><Relationship Id="rId10" Type="http://schemas.openxmlformats.org/officeDocument/2006/relationships/hyperlink" Target="mailto:proforient@od.dcz.gov.ua" TargetMode="External"/><Relationship Id="rId19" Type="http://schemas.openxmlformats.org/officeDocument/2006/relationships/hyperlink" Target="mailto:buh@od.dcz.gov.ua" TargetMode="External"/><Relationship Id="rId4" Type="http://schemas.openxmlformats.org/officeDocument/2006/relationships/hyperlink" Target="mailto:zagal@od.dcz.gov.ua" TargetMode="External"/><Relationship Id="rId9" Type="http://schemas.openxmlformats.org/officeDocument/2006/relationships/hyperlink" Target="mailto:rekrut@od.dcz.gov.ua" TargetMode="External"/><Relationship Id="rId14" Type="http://schemas.openxmlformats.org/officeDocument/2006/relationships/hyperlink" Target="mailto:rynok@od.dcz.gov.ua" TargetMode="External"/><Relationship Id="rId22" Type="http://schemas.openxmlformats.org/officeDocument/2006/relationships/hyperlink" Target="mailto:nezamaev@od.dcz.gov.u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2025-09-04T11:26:00Z</dcterms:created>
  <dcterms:modified xsi:type="dcterms:W3CDTF">2025-12-29T07:42:00Z</dcterms:modified>
</cp:coreProperties>
</file>